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8FB1B" w14:textId="77777777" w:rsidR="006D0EEC" w:rsidRPr="00E76D02"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AIŠKINAMASIS RAŠTAS</w:t>
      </w:r>
    </w:p>
    <w:p w14:paraId="64C3D683" w14:textId="77777777" w:rsidR="00D10111" w:rsidRPr="00E76D02" w:rsidRDefault="006D0EEC" w:rsidP="008627A4">
      <w:pPr>
        <w:spacing w:after="0" w:line="240" w:lineRule="auto"/>
        <w:jc w:val="center"/>
        <w:rPr>
          <w:rFonts w:ascii="Times New Roman" w:eastAsia="Times New Roman" w:hAnsi="Times New Roman" w:cs="Times New Roman"/>
          <w:b/>
          <w:sz w:val="24"/>
          <w:szCs w:val="24"/>
          <w:lang w:val="lt-LT"/>
        </w:rPr>
      </w:pPr>
      <w:r w:rsidRPr="00E76D02">
        <w:rPr>
          <w:rFonts w:ascii="Times New Roman" w:eastAsia="Times New Roman" w:hAnsi="Times New Roman" w:cs="Times New Roman"/>
          <w:b/>
          <w:bCs/>
          <w:sz w:val="24"/>
          <w:szCs w:val="24"/>
          <w:lang w:val="lt-LT"/>
        </w:rPr>
        <w:t xml:space="preserve">PRIE </w:t>
      </w:r>
      <w:r w:rsidR="00646404" w:rsidRPr="00E76D02">
        <w:rPr>
          <w:rFonts w:ascii="Times New Roman" w:eastAsia="Times New Roman" w:hAnsi="Times New Roman" w:cs="Times New Roman"/>
          <w:b/>
          <w:sz w:val="24"/>
          <w:szCs w:val="24"/>
          <w:lang w:val="lt-LT"/>
        </w:rPr>
        <w:t xml:space="preserve">SKUODO RAJONO SAVIVALDYBĖS TARYBOS </w:t>
      </w:r>
      <w:r w:rsidR="00D10111" w:rsidRPr="00E76D02">
        <w:rPr>
          <w:rFonts w:ascii="Times New Roman" w:eastAsia="Times New Roman" w:hAnsi="Times New Roman" w:cs="Times New Roman"/>
          <w:b/>
          <w:sz w:val="24"/>
          <w:szCs w:val="24"/>
          <w:lang w:val="lt-LT"/>
        </w:rPr>
        <w:t>SPRENDIMO PROJEKTO</w:t>
      </w:r>
    </w:p>
    <w:p w14:paraId="2973D4C1" w14:textId="55589806" w:rsidR="006D0EEC" w:rsidRDefault="00D6042E" w:rsidP="0032444E">
      <w:pPr>
        <w:spacing w:after="0" w:line="240" w:lineRule="auto"/>
        <w:jc w:val="center"/>
        <w:rPr>
          <w:rFonts w:ascii="Times New Roman" w:hAnsi="Times New Roman" w:cs="Times New Roman"/>
          <w:b/>
          <w:bCs/>
          <w:sz w:val="24"/>
          <w:szCs w:val="24"/>
          <w:lang w:val="lt-LT"/>
        </w:rPr>
      </w:pPr>
      <w:r w:rsidRPr="00D6042E">
        <w:rPr>
          <w:rFonts w:ascii="Times New Roman" w:hAnsi="Times New Roman" w:cs="Times New Roman"/>
          <w:b/>
          <w:bCs/>
          <w:color w:val="000000"/>
          <w:sz w:val="24"/>
          <w:szCs w:val="24"/>
        </w:rPr>
        <w:t xml:space="preserve">DĖL </w:t>
      </w:r>
      <w:r w:rsidR="0019652A">
        <w:rPr>
          <w:rFonts w:ascii="Times New Roman" w:hAnsi="Times New Roman" w:cs="Times New Roman"/>
          <w:b/>
          <w:bCs/>
          <w:color w:val="000000"/>
          <w:sz w:val="24"/>
          <w:szCs w:val="24"/>
        </w:rPr>
        <w:t>PRITARIMO</w:t>
      </w:r>
      <w:r w:rsidR="00173251">
        <w:rPr>
          <w:rFonts w:ascii="Times New Roman" w:hAnsi="Times New Roman" w:cs="Times New Roman"/>
          <w:b/>
          <w:bCs/>
          <w:color w:val="000000"/>
          <w:sz w:val="24"/>
          <w:szCs w:val="24"/>
        </w:rPr>
        <w:t xml:space="preserve"> PROJEKT</w:t>
      </w:r>
      <w:r w:rsidR="0019652A">
        <w:rPr>
          <w:rFonts w:ascii="Times New Roman" w:hAnsi="Times New Roman" w:cs="Times New Roman"/>
          <w:b/>
          <w:bCs/>
          <w:color w:val="000000"/>
          <w:sz w:val="24"/>
          <w:szCs w:val="24"/>
        </w:rPr>
        <w:t xml:space="preserve">O </w:t>
      </w:r>
      <w:r w:rsidR="00C00121" w:rsidRPr="00C00121">
        <w:rPr>
          <w:rFonts w:ascii="Times New Roman" w:hAnsi="Times New Roman" w:cs="Times New Roman"/>
          <w:b/>
          <w:bCs/>
          <w:color w:val="000000"/>
          <w:sz w:val="24"/>
          <w:szCs w:val="24"/>
        </w:rPr>
        <w:t>„</w:t>
      </w:r>
      <w:r w:rsidR="00C00121" w:rsidRPr="00C00121">
        <w:rPr>
          <w:rFonts w:ascii="Times New Roman" w:hAnsi="Times New Roman" w:cs="Times New Roman"/>
          <w:b/>
          <w:bCs/>
          <w:color w:val="000000" w:themeColor="text1"/>
          <w:sz w:val="24"/>
          <w:szCs w:val="24"/>
        </w:rPr>
        <w:t xml:space="preserve">TARPTAUTINIS SENŲJŲ AMATŲ, ARCHAJINĖS MUZIKOS IR KARYBOS FESTIVALIS APUOLĖ </w:t>
      </w:r>
      <w:proofErr w:type="gramStart"/>
      <w:r w:rsidR="00C00121" w:rsidRPr="00C00121">
        <w:rPr>
          <w:rFonts w:ascii="Times New Roman" w:hAnsi="Times New Roman" w:cs="Times New Roman"/>
          <w:b/>
          <w:bCs/>
          <w:color w:val="000000" w:themeColor="text1"/>
          <w:sz w:val="24"/>
          <w:szCs w:val="24"/>
        </w:rPr>
        <w:t>2026</w:t>
      </w:r>
      <w:r w:rsidR="00C00121" w:rsidRPr="00C00121">
        <w:rPr>
          <w:rFonts w:ascii="Times New Roman" w:hAnsi="Times New Roman" w:cs="Times New Roman"/>
          <w:b/>
          <w:bCs/>
          <w:color w:val="000000"/>
          <w:sz w:val="24"/>
          <w:szCs w:val="24"/>
        </w:rPr>
        <w:t>“</w:t>
      </w:r>
      <w:r w:rsidR="0019652A">
        <w:rPr>
          <w:rFonts w:ascii="Times New Roman" w:hAnsi="Times New Roman" w:cs="Times New Roman"/>
          <w:b/>
          <w:bCs/>
          <w:color w:val="000000"/>
          <w:sz w:val="24"/>
          <w:szCs w:val="24"/>
        </w:rPr>
        <w:t xml:space="preserve"> </w:t>
      </w:r>
      <w:r w:rsidR="00C00121">
        <w:rPr>
          <w:rFonts w:ascii="Times New Roman" w:hAnsi="Times New Roman" w:cs="Times New Roman"/>
          <w:b/>
          <w:bCs/>
          <w:color w:val="000000"/>
          <w:sz w:val="24"/>
          <w:szCs w:val="24"/>
        </w:rPr>
        <w:t>RENGIMUI</w:t>
      </w:r>
      <w:proofErr w:type="gramEnd"/>
      <w:r w:rsidR="003F0966">
        <w:rPr>
          <w:rFonts w:ascii="Times New Roman" w:hAnsi="Times New Roman" w:cs="Times New Roman"/>
          <w:b/>
          <w:bCs/>
          <w:color w:val="000000"/>
          <w:sz w:val="24"/>
          <w:szCs w:val="24"/>
        </w:rPr>
        <w:t xml:space="preserve"> IR FINANSAVIMUI</w:t>
      </w:r>
    </w:p>
    <w:p w14:paraId="0730BC7B" w14:textId="77777777" w:rsidR="0032444E" w:rsidRDefault="0032444E" w:rsidP="006D0EEC">
      <w:pPr>
        <w:spacing w:after="0" w:line="240" w:lineRule="auto"/>
        <w:rPr>
          <w:rFonts w:ascii="Times New Roman" w:hAnsi="Times New Roman" w:cs="Times New Roman"/>
          <w:b/>
          <w:bCs/>
          <w:sz w:val="24"/>
          <w:szCs w:val="24"/>
          <w:lang w:val="lt-LT"/>
        </w:rPr>
      </w:pPr>
    </w:p>
    <w:p w14:paraId="5BB5A65C" w14:textId="452AE8FC" w:rsidR="006D0EEC" w:rsidRPr="00E76D02"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E76D02">
        <w:rPr>
          <w:rFonts w:ascii="Times New Roman" w:eastAsia="Times New Roman" w:hAnsi="Times New Roman" w:cs="Times New Roman"/>
          <w:bCs/>
          <w:sz w:val="24"/>
          <w:szCs w:val="24"/>
          <w:lang w:val="lt-LT" w:eastAsia="ja-JP"/>
        </w:rPr>
        <w:t>20</w:t>
      </w:r>
      <w:r w:rsidR="00F87365" w:rsidRPr="00E76D02">
        <w:rPr>
          <w:rFonts w:ascii="Times New Roman" w:eastAsia="Times New Roman" w:hAnsi="Times New Roman" w:cs="Times New Roman"/>
          <w:bCs/>
          <w:sz w:val="24"/>
          <w:szCs w:val="24"/>
          <w:lang w:val="lt-LT" w:eastAsia="ja-JP"/>
        </w:rPr>
        <w:t>2</w:t>
      </w:r>
      <w:r w:rsidR="00931DCD">
        <w:rPr>
          <w:rFonts w:ascii="Times New Roman" w:eastAsia="Times New Roman" w:hAnsi="Times New Roman" w:cs="Times New Roman"/>
          <w:bCs/>
          <w:sz w:val="24"/>
          <w:szCs w:val="24"/>
          <w:lang w:val="lt-LT" w:eastAsia="ja-JP"/>
        </w:rPr>
        <w:t>5</w:t>
      </w:r>
      <w:r w:rsidR="00F87365" w:rsidRPr="00E76D02">
        <w:rPr>
          <w:rFonts w:ascii="Times New Roman" w:eastAsia="Times New Roman" w:hAnsi="Times New Roman" w:cs="Times New Roman"/>
          <w:bCs/>
          <w:sz w:val="24"/>
          <w:szCs w:val="24"/>
          <w:lang w:val="lt-LT" w:eastAsia="ja-JP"/>
        </w:rPr>
        <w:t xml:space="preserve"> </w:t>
      </w:r>
      <w:r w:rsidRPr="00E76D02">
        <w:rPr>
          <w:rFonts w:ascii="Times New Roman" w:eastAsia="Times New Roman" w:hAnsi="Times New Roman" w:cs="Times New Roman"/>
          <w:bCs/>
          <w:sz w:val="24"/>
          <w:szCs w:val="24"/>
          <w:lang w:val="lt-LT" w:eastAsia="ja-JP"/>
        </w:rPr>
        <w:t>m.</w:t>
      </w:r>
      <w:r w:rsidR="00697B3F">
        <w:rPr>
          <w:rFonts w:ascii="Times New Roman" w:eastAsia="Times New Roman" w:hAnsi="Times New Roman" w:cs="Times New Roman"/>
          <w:bCs/>
          <w:sz w:val="24"/>
          <w:szCs w:val="24"/>
          <w:lang w:val="lt-LT" w:eastAsia="ja-JP"/>
        </w:rPr>
        <w:t xml:space="preserve"> </w:t>
      </w:r>
      <w:r w:rsidR="00C00121">
        <w:rPr>
          <w:rFonts w:ascii="Times New Roman" w:eastAsia="Times New Roman" w:hAnsi="Times New Roman" w:cs="Times New Roman"/>
          <w:bCs/>
          <w:sz w:val="24"/>
          <w:szCs w:val="24"/>
          <w:lang w:val="lt-LT" w:eastAsia="ja-JP"/>
        </w:rPr>
        <w:t>lapkričio</w:t>
      </w:r>
      <w:r w:rsidR="00566D5B">
        <w:rPr>
          <w:rFonts w:ascii="Times New Roman" w:eastAsia="Times New Roman" w:hAnsi="Times New Roman" w:cs="Times New Roman"/>
          <w:bCs/>
          <w:sz w:val="24"/>
          <w:szCs w:val="24"/>
          <w:lang w:val="lt-LT" w:eastAsia="ja-JP"/>
        </w:rPr>
        <w:t xml:space="preserve"> </w:t>
      </w:r>
      <w:r w:rsidR="005536DA">
        <w:rPr>
          <w:rFonts w:ascii="Times New Roman" w:eastAsia="Times New Roman" w:hAnsi="Times New Roman" w:cs="Times New Roman"/>
          <w:bCs/>
          <w:sz w:val="24"/>
          <w:szCs w:val="24"/>
          <w:lang w:val="lt-LT" w:eastAsia="ja-JP"/>
        </w:rPr>
        <w:t>19</w:t>
      </w:r>
      <w:r w:rsidR="00ED0162" w:rsidRPr="00E76D02">
        <w:rPr>
          <w:rFonts w:ascii="Times New Roman" w:eastAsia="Times New Roman" w:hAnsi="Times New Roman" w:cs="Times New Roman"/>
          <w:bCs/>
          <w:sz w:val="24"/>
          <w:szCs w:val="24"/>
          <w:lang w:val="lt-LT" w:eastAsia="ja-JP"/>
        </w:rPr>
        <w:t xml:space="preserve"> </w:t>
      </w:r>
      <w:r w:rsidRPr="00E76D02">
        <w:rPr>
          <w:rFonts w:ascii="Times New Roman" w:eastAsia="Times New Roman" w:hAnsi="Times New Roman" w:cs="Times New Roman"/>
          <w:bCs/>
          <w:sz w:val="24"/>
          <w:szCs w:val="24"/>
          <w:lang w:val="lt-LT" w:eastAsia="ja-JP"/>
        </w:rPr>
        <w:t>d.</w:t>
      </w:r>
      <w:r w:rsidR="00096FB9" w:rsidRPr="00E76D02">
        <w:rPr>
          <w:rFonts w:ascii="Times New Roman" w:eastAsia="Times New Roman" w:hAnsi="Times New Roman" w:cs="Times New Roman"/>
          <w:bCs/>
          <w:sz w:val="24"/>
          <w:szCs w:val="24"/>
          <w:lang w:val="lt-LT" w:eastAsia="ja-JP"/>
        </w:rPr>
        <w:t xml:space="preserve"> Nr. T10-</w:t>
      </w:r>
      <w:r w:rsidR="005536DA">
        <w:rPr>
          <w:rFonts w:ascii="Times New Roman" w:eastAsia="Times New Roman" w:hAnsi="Times New Roman" w:cs="Times New Roman"/>
          <w:bCs/>
          <w:sz w:val="24"/>
          <w:szCs w:val="24"/>
          <w:lang w:val="lt-LT" w:eastAsia="ja-JP"/>
        </w:rPr>
        <w:t>239</w:t>
      </w:r>
      <w:r w:rsidRPr="00E76D02">
        <w:rPr>
          <w:rFonts w:ascii="Times New Roman" w:eastAsia="Times New Roman" w:hAnsi="Times New Roman" w:cs="Times New Roman"/>
          <w:bCs/>
          <w:sz w:val="24"/>
          <w:szCs w:val="24"/>
          <w:lang w:val="lt-LT" w:eastAsia="ja-JP"/>
        </w:rPr>
        <w:t xml:space="preserve"> </w:t>
      </w:r>
    </w:p>
    <w:p w14:paraId="6E6F262F" w14:textId="571B2E5D" w:rsidR="007C6E18" w:rsidRPr="00E76D02" w:rsidRDefault="006D0EEC" w:rsidP="007C6E18">
      <w:pPr>
        <w:spacing w:after="0" w:line="240" w:lineRule="auto"/>
        <w:jc w:val="center"/>
        <w:rPr>
          <w:rFonts w:ascii="Times New Roman" w:eastAsia="Times New Roman" w:hAnsi="Times New Roman" w:cs="Times New Roman"/>
          <w:bCs/>
          <w:sz w:val="24"/>
          <w:szCs w:val="24"/>
          <w:lang w:val="lt-LT" w:eastAsia="ja-JP"/>
        </w:rPr>
      </w:pPr>
      <w:r w:rsidRPr="00E76D02">
        <w:rPr>
          <w:rFonts w:ascii="Times New Roman" w:eastAsia="Times New Roman" w:hAnsi="Times New Roman" w:cs="Times New Roman"/>
          <w:bCs/>
          <w:sz w:val="24"/>
          <w:szCs w:val="24"/>
          <w:lang w:val="lt-LT" w:eastAsia="ja-JP"/>
        </w:rPr>
        <w:t>Skuodas</w:t>
      </w:r>
    </w:p>
    <w:p w14:paraId="620EC763" w14:textId="77777777" w:rsidR="006D0EEC" w:rsidRPr="00E76D02" w:rsidRDefault="006D0EEC" w:rsidP="007542F4">
      <w:pPr>
        <w:spacing w:after="0" w:line="240" w:lineRule="auto"/>
        <w:ind w:firstLine="1276"/>
        <w:rPr>
          <w:rFonts w:ascii="Times New Roman" w:eastAsia="Times New Roman" w:hAnsi="Times New Roman" w:cs="Times New Roman"/>
          <w:bCs/>
          <w:sz w:val="24"/>
          <w:szCs w:val="24"/>
          <w:lang w:val="lt-LT" w:eastAsia="ja-JP"/>
        </w:rPr>
      </w:pPr>
    </w:p>
    <w:p w14:paraId="6C03FD0D" w14:textId="1C0EC399" w:rsidR="006D0EEC" w:rsidRPr="00E76D02" w:rsidRDefault="0032444E" w:rsidP="0032444E">
      <w:pPr>
        <w:tabs>
          <w:tab w:val="left" w:pos="1560"/>
        </w:tabs>
        <w:spacing w:after="0" w:line="240" w:lineRule="auto"/>
        <w:ind w:left="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1. </w:t>
      </w:r>
      <w:r w:rsidR="006D0EEC" w:rsidRPr="00E76D02">
        <w:rPr>
          <w:rFonts w:ascii="Times New Roman" w:eastAsia="Times New Roman" w:hAnsi="Times New Roman" w:cs="Times New Roman"/>
          <w:b/>
          <w:sz w:val="24"/>
          <w:szCs w:val="24"/>
          <w:lang w:val="lt-LT"/>
        </w:rPr>
        <w:t xml:space="preserve">Parengto sprendimo projekto tikslas ir uždaviniai. </w:t>
      </w:r>
    </w:p>
    <w:p w14:paraId="6CCCEEC3" w14:textId="44A6B189" w:rsidR="0032444E" w:rsidRPr="00C22036" w:rsidRDefault="0032444E" w:rsidP="0032444E">
      <w:pPr>
        <w:pStyle w:val="Sraopastraipa"/>
        <w:tabs>
          <w:tab w:val="left" w:pos="1276"/>
          <w:tab w:val="left" w:pos="1560"/>
        </w:tabs>
        <w:spacing w:after="0" w:line="240" w:lineRule="auto"/>
        <w:ind w:left="0"/>
        <w:jc w:val="both"/>
        <w:rPr>
          <w:rFonts w:ascii="Times New Roman" w:hAnsi="Times New Roman" w:cs="Times New Roman"/>
          <w:sz w:val="24"/>
          <w:szCs w:val="24"/>
          <w:lang w:val="lt-LT" w:eastAsia="lt-LT"/>
        </w:rPr>
      </w:pPr>
      <w:r>
        <w:rPr>
          <w:rFonts w:ascii="Times New Roman" w:eastAsia="Times New Roman" w:hAnsi="Times New Roman" w:cs="Times New Roman"/>
          <w:bCs/>
          <w:sz w:val="24"/>
          <w:szCs w:val="24"/>
          <w:lang w:val="lt-LT"/>
        </w:rPr>
        <w:tab/>
      </w:r>
      <w:r w:rsidR="00F85CA4" w:rsidRPr="007E16B1">
        <w:rPr>
          <w:rFonts w:ascii="Times New Roman" w:eastAsia="Times New Roman" w:hAnsi="Times New Roman" w:cs="Times New Roman"/>
          <w:bCs/>
          <w:sz w:val="24"/>
          <w:szCs w:val="24"/>
          <w:lang w:val="lt-LT"/>
        </w:rPr>
        <w:t xml:space="preserve">Tarybos sprendimo projektu siūloma </w:t>
      </w:r>
      <w:r w:rsidR="00C00121" w:rsidRPr="007E16B1">
        <w:rPr>
          <w:rFonts w:ascii="Times New Roman" w:eastAsia="Times New Roman" w:hAnsi="Times New Roman" w:cs="Times New Roman"/>
          <w:bCs/>
          <w:sz w:val="24"/>
          <w:szCs w:val="24"/>
          <w:lang w:val="lt-LT"/>
        </w:rPr>
        <w:t xml:space="preserve">pritarti Skuodo rajono kultūros centro rengiamam projektui </w:t>
      </w:r>
      <w:r w:rsidR="00C00121" w:rsidRPr="00C22036">
        <w:rPr>
          <w:rFonts w:ascii="Times New Roman" w:hAnsi="Times New Roman" w:cs="Times New Roman"/>
          <w:color w:val="000000" w:themeColor="text1"/>
          <w:sz w:val="24"/>
          <w:szCs w:val="24"/>
          <w:lang w:val="lt-LT"/>
        </w:rPr>
        <w:t>,,Tarptautinis senųjų amatų, archajinės muzikos ir karybos festivalis APUOLĖ 2026“. Projekto sėkmės atveju Skuodo rajono savivaldybė įsipareigoja prisidėti lėšomis</w:t>
      </w:r>
      <w:r w:rsidR="00C00121" w:rsidRPr="007E16B1">
        <w:rPr>
          <w:rFonts w:ascii="Times New Roman" w:eastAsia="Times New Roman" w:hAnsi="Times New Roman" w:cs="Times New Roman"/>
          <w:bCs/>
          <w:sz w:val="24"/>
          <w:szCs w:val="24"/>
          <w:lang w:val="lt-LT"/>
        </w:rPr>
        <w:t xml:space="preserve"> </w:t>
      </w:r>
      <w:r w:rsidR="00173251" w:rsidRPr="00C22036">
        <w:rPr>
          <w:rFonts w:ascii="Times New Roman" w:hAnsi="Times New Roman" w:cs="Times New Roman"/>
          <w:sz w:val="24"/>
          <w:szCs w:val="24"/>
          <w:lang w:val="lt-LT" w:eastAsia="lt-LT"/>
        </w:rPr>
        <w:t>30 proc. nuo projekto vertės</w:t>
      </w:r>
      <w:r w:rsidR="00C00121" w:rsidRPr="00C22036">
        <w:rPr>
          <w:rFonts w:ascii="Times New Roman" w:hAnsi="Times New Roman" w:cs="Times New Roman"/>
          <w:sz w:val="24"/>
          <w:szCs w:val="24"/>
          <w:lang w:val="lt-LT" w:eastAsia="lt-LT"/>
        </w:rPr>
        <w:t xml:space="preserve">. </w:t>
      </w:r>
      <w:r w:rsidR="00C00121" w:rsidRPr="00C22036">
        <w:rPr>
          <w:rFonts w:ascii="Times New Roman" w:hAnsi="Times New Roman" w:cs="Times New Roman"/>
          <w:sz w:val="24"/>
          <w:szCs w:val="24"/>
          <w:lang w:val="lt-LT"/>
        </w:rPr>
        <w:t>Planuojama projekto vertė 33750,</w:t>
      </w:r>
      <w:r w:rsidR="00C00121" w:rsidRPr="00C22036">
        <w:rPr>
          <w:rFonts w:ascii="Times New Roman" w:hAnsi="Times New Roman" w:cs="Times New Roman"/>
          <w:color w:val="000000" w:themeColor="text1"/>
          <w:sz w:val="24"/>
          <w:szCs w:val="24"/>
          <w:lang w:val="lt-LT"/>
        </w:rPr>
        <w:t xml:space="preserve">00 Eur, prašoma </w:t>
      </w:r>
      <w:r w:rsidR="00C00121" w:rsidRPr="00C22036">
        <w:rPr>
          <w:rFonts w:ascii="Times New Roman" w:hAnsi="Times New Roman" w:cs="Times New Roman"/>
          <w:sz w:val="24"/>
          <w:szCs w:val="24"/>
          <w:lang w:val="lt-LT"/>
        </w:rPr>
        <w:t>savivaldybės biudžeto lėšų suma 10125,</w:t>
      </w:r>
      <w:r w:rsidR="00C00121" w:rsidRPr="00C22036">
        <w:rPr>
          <w:rFonts w:ascii="Times New Roman" w:hAnsi="Times New Roman" w:cs="Times New Roman"/>
          <w:color w:val="000000" w:themeColor="text1"/>
          <w:sz w:val="24"/>
          <w:szCs w:val="24"/>
          <w:lang w:val="lt-LT"/>
        </w:rPr>
        <w:t>00 Eur.</w:t>
      </w:r>
      <w:r w:rsidR="00173251" w:rsidRPr="00C22036">
        <w:rPr>
          <w:rFonts w:ascii="Times New Roman" w:hAnsi="Times New Roman" w:cs="Times New Roman"/>
          <w:sz w:val="24"/>
          <w:szCs w:val="24"/>
          <w:lang w:val="lt-LT" w:eastAsia="lt-LT"/>
        </w:rPr>
        <w:t xml:space="preserve"> </w:t>
      </w:r>
      <w:r w:rsidR="00C00121" w:rsidRPr="00C22036">
        <w:rPr>
          <w:rFonts w:ascii="Times New Roman" w:hAnsi="Times New Roman" w:cs="Times New Roman"/>
          <w:sz w:val="24"/>
          <w:szCs w:val="24"/>
          <w:lang w:val="lt-LT" w:eastAsia="lt-LT"/>
        </w:rPr>
        <w:t>P</w:t>
      </w:r>
      <w:r w:rsidR="00173251" w:rsidRPr="00C22036">
        <w:rPr>
          <w:rFonts w:ascii="Times New Roman" w:hAnsi="Times New Roman" w:cs="Times New Roman"/>
          <w:sz w:val="24"/>
          <w:szCs w:val="24"/>
          <w:lang w:val="lt-LT" w:eastAsia="lt-LT"/>
        </w:rPr>
        <w:t>rojekto paraišk</w:t>
      </w:r>
      <w:r w:rsidR="007E16B1" w:rsidRPr="00C22036">
        <w:rPr>
          <w:rFonts w:ascii="Times New Roman" w:hAnsi="Times New Roman" w:cs="Times New Roman"/>
          <w:sz w:val="24"/>
          <w:szCs w:val="24"/>
          <w:lang w:val="lt-LT" w:eastAsia="lt-LT"/>
        </w:rPr>
        <w:t>a</w:t>
      </w:r>
      <w:r w:rsidR="00173251" w:rsidRPr="00C22036">
        <w:rPr>
          <w:rFonts w:ascii="Times New Roman" w:hAnsi="Times New Roman" w:cs="Times New Roman"/>
          <w:sz w:val="24"/>
          <w:szCs w:val="24"/>
          <w:lang w:val="lt-LT" w:eastAsia="lt-LT"/>
        </w:rPr>
        <w:t xml:space="preserve"> teik</w:t>
      </w:r>
      <w:r w:rsidR="00C00121" w:rsidRPr="00C22036">
        <w:rPr>
          <w:rFonts w:ascii="Times New Roman" w:hAnsi="Times New Roman" w:cs="Times New Roman"/>
          <w:sz w:val="24"/>
          <w:szCs w:val="24"/>
          <w:lang w:val="lt-LT" w:eastAsia="lt-LT"/>
        </w:rPr>
        <w:t>iama</w:t>
      </w:r>
      <w:r w:rsidR="00173251" w:rsidRPr="00C22036">
        <w:rPr>
          <w:rFonts w:ascii="Times New Roman" w:hAnsi="Times New Roman" w:cs="Times New Roman"/>
          <w:sz w:val="24"/>
          <w:szCs w:val="24"/>
          <w:lang w:val="lt-LT" w:eastAsia="lt-LT"/>
        </w:rPr>
        <w:t xml:space="preserve"> Lietuvos kultūros tarybai.</w:t>
      </w:r>
    </w:p>
    <w:p w14:paraId="4230E84E" w14:textId="77777777" w:rsidR="0032444E" w:rsidRPr="0032444E" w:rsidRDefault="0032444E" w:rsidP="0032444E">
      <w:pPr>
        <w:pStyle w:val="Sraopastraipa"/>
        <w:tabs>
          <w:tab w:val="left" w:pos="1276"/>
          <w:tab w:val="left" w:pos="1560"/>
        </w:tabs>
        <w:spacing w:after="0" w:line="240" w:lineRule="auto"/>
        <w:ind w:left="0"/>
        <w:jc w:val="both"/>
        <w:rPr>
          <w:rFonts w:ascii="Times New Roman" w:hAnsi="Times New Roman" w:cs="Times New Roman"/>
          <w:sz w:val="24"/>
          <w:szCs w:val="24"/>
          <w:lang w:eastAsia="lt-LT"/>
        </w:rPr>
      </w:pPr>
    </w:p>
    <w:p w14:paraId="7980AECC" w14:textId="49D1CF8B" w:rsidR="007542F4" w:rsidRPr="00E76D02" w:rsidRDefault="0032444E" w:rsidP="0032444E">
      <w:pPr>
        <w:pStyle w:val="Sraopastraipa"/>
        <w:tabs>
          <w:tab w:val="left" w:pos="1276"/>
          <w:tab w:val="left" w:pos="1560"/>
        </w:tabs>
        <w:spacing w:after="0" w:line="240" w:lineRule="auto"/>
        <w:ind w:left="1276"/>
        <w:jc w:val="both"/>
        <w:rPr>
          <w:rFonts w:ascii="Times New Roman" w:eastAsia="Times New Roman" w:hAnsi="Times New Roman" w:cs="Times New Roman"/>
          <w:bCs/>
          <w:sz w:val="24"/>
          <w:szCs w:val="24"/>
          <w:lang w:val="lt-LT"/>
        </w:rPr>
      </w:pPr>
      <w:r w:rsidRPr="0032444E">
        <w:rPr>
          <w:rFonts w:ascii="Times New Roman" w:hAnsi="Times New Roman" w:cs="Times New Roman"/>
          <w:b/>
          <w:bCs/>
          <w:sz w:val="24"/>
          <w:szCs w:val="24"/>
          <w:lang w:eastAsia="lt-LT"/>
        </w:rPr>
        <w:t xml:space="preserve">2. </w:t>
      </w:r>
      <w:r w:rsidR="006D0EEC" w:rsidRPr="00E76D02">
        <w:rPr>
          <w:rFonts w:ascii="Times New Roman" w:eastAsia="Times New Roman" w:hAnsi="Times New Roman" w:cs="Times New Roman"/>
          <w:b/>
          <w:sz w:val="24"/>
          <w:szCs w:val="24"/>
          <w:lang w:val="lt-LT"/>
        </w:rPr>
        <w:t>Siūlomos teisinio reguliavimo nuostatos.</w:t>
      </w:r>
      <w:r w:rsidR="007542F4" w:rsidRPr="00E76D02">
        <w:rPr>
          <w:rFonts w:ascii="Times New Roman" w:eastAsia="Times New Roman" w:hAnsi="Times New Roman" w:cs="Times New Roman"/>
          <w:b/>
          <w:sz w:val="24"/>
          <w:szCs w:val="24"/>
          <w:lang w:val="lt-LT"/>
        </w:rPr>
        <w:t xml:space="preserve"> </w:t>
      </w:r>
    </w:p>
    <w:p w14:paraId="6CB12AA7" w14:textId="6E612910" w:rsidR="00C00121" w:rsidRPr="00C22036" w:rsidRDefault="00C00121" w:rsidP="00C00121">
      <w:pPr>
        <w:ind w:firstLine="1298"/>
        <w:jc w:val="both"/>
        <w:rPr>
          <w:rFonts w:ascii="Times New Roman" w:hAnsi="Times New Roman" w:cs="Times New Roman"/>
          <w:color w:val="000000" w:themeColor="text1"/>
          <w:sz w:val="24"/>
          <w:szCs w:val="24"/>
          <w:lang w:val="lt-LT"/>
        </w:rPr>
      </w:pPr>
      <w:bookmarkStart w:id="0" w:name="part_ccaf7093f19d48898a594508f18438f9"/>
      <w:bookmarkStart w:id="1" w:name="part_4044b924cae74617acdb8155dbb967b9"/>
      <w:bookmarkEnd w:id="0"/>
      <w:bookmarkEnd w:id="1"/>
      <w:r w:rsidRPr="00C22036">
        <w:rPr>
          <w:rFonts w:ascii="Times New Roman" w:hAnsi="Times New Roman" w:cs="Times New Roman"/>
          <w:color w:val="000000" w:themeColor="text1"/>
          <w:sz w:val="24"/>
          <w:szCs w:val="24"/>
          <w:lang w:val="lt-LT"/>
        </w:rPr>
        <w:t xml:space="preserve">Festivalis APUOLĖ yra unikalus kultūrinis reiškinys – vienas didžiausių rekonstrukcinės gyvosios istorijos renginių Pabaltijo regione. Jis pritraukia ne tik Lietuvos dalyvius, bet ir rekonstrukcijos entuziastus iš Latvijos, Lenkijos, Ukrainos, Vengrijos, Slovėnijos, Švedijos ir kitų šalių, suteikdamas tarptautinį atspalvį bei erdvę kultūriniams mainams. Šis festivalis </w:t>
      </w:r>
      <w:r w:rsidR="007E16B1">
        <w:rPr>
          <w:rFonts w:ascii="Times New Roman" w:hAnsi="Times New Roman" w:cs="Times New Roman"/>
          <w:color w:val="000000" w:themeColor="text1"/>
          <w:sz w:val="24"/>
          <w:szCs w:val="24"/>
          <w:lang w:val="lt-LT"/>
        </w:rPr>
        <w:t xml:space="preserve">yra </w:t>
      </w:r>
      <w:r w:rsidRPr="00C22036">
        <w:rPr>
          <w:rFonts w:ascii="Times New Roman" w:hAnsi="Times New Roman" w:cs="Times New Roman"/>
          <w:color w:val="000000" w:themeColor="text1"/>
          <w:sz w:val="24"/>
          <w:szCs w:val="24"/>
          <w:lang w:val="lt-LT"/>
        </w:rPr>
        <w:t>skirtas kuršių genčiai ir vikingų laikotarpiui (IX a.), autentiškai atkuriančiam to laikotarpio kasdienybę ir karybą, todėl ypatingai svarbus gyvosios istorijos ir eksperimentinės archeologijos kontekste visoje Europoje. Kasmet augantis festivalio žinomumas ir populiarumas pritraukia ne tik vis daugiau dalyvių, bet ir lankytojų, ieškančių kultūrinio patyrimo bei autentiško ryšio su istorija. Tai rodo augantis susidomėjimas renginiu tiek iš kaimyninių, tiek tolimesnių kraštų. Festivalis yra vertingas kultūrinis indėlis į Žemaitijos regiono bei Klaipėdos apskrities kultūrinį kraštovaizdį, pabrėžiantis Lietuvos kultūros savitumą ir skatinantis jos tarptautinį pripažinimą.</w:t>
      </w:r>
    </w:p>
    <w:p w14:paraId="7F1080D1" w14:textId="66344B46" w:rsidR="006D0EEC" w:rsidRPr="00E76D02" w:rsidRDefault="00214362" w:rsidP="00E76D02">
      <w:pPr>
        <w:tabs>
          <w:tab w:val="left" w:pos="1276"/>
        </w:tabs>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hAnsi="Times New Roman" w:cs="Times New Roman"/>
          <w:b/>
          <w:bCs/>
          <w:sz w:val="24"/>
          <w:szCs w:val="24"/>
          <w:lang w:val="lt-LT"/>
        </w:rPr>
        <w:t>3</w:t>
      </w:r>
      <w:r w:rsidR="00E76D02" w:rsidRPr="00E76D02">
        <w:rPr>
          <w:rFonts w:ascii="Times New Roman" w:hAnsi="Times New Roman" w:cs="Times New Roman"/>
          <w:b/>
          <w:bCs/>
          <w:sz w:val="24"/>
          <w:szCs w:val="24"/>
          <w:lang w:val="lt-LT"/>
        </w:rPr>
        <w:t>.</w:t>
      </w:r>
      <w:r w:rsidR="00E76D02" w:rsidRPr="00E76D02">
        <w:rPr>
          <w:rFonts w:ascii="Times New Roman" w:hAnsi="Times New Roman" w:cs="Times New Roman"/>
          <w:sz w:val="24"/>
          <w:szCs w:val="24"/>
          <w:lang w:val="lt-LT"/>
        </w:rPr>
        <w:t xml:space="preserve"> </w:t>
      </w:r>
      <w:r w:rsidR="006D0EEC" w:rsidRPr="00E76D02">
        <w:rPr>
          <w:rFonts w:ascii="Times New Roman" w:eastAsia="Times New Roman" w:hAnsi="Times New Roman" w:cs="Times New Roman"/>
          <w:b/>
          <w:sz w:val="24"/>
          <w:szCs w:val="24"/>
          <w:lang w:val="lt-LT"/>
        </w:rPr>
        <w:t>Laukiami rezultatai.</w:t>
      </w:r>
    </w:p>
    <w:p w14:paraId="3941F7AE" w14:textId="414E19AF" w:rsidR="00A030CA" w:rsidRPr="007E16B1" w:rsidRDefault="0032444E" w:rsidP="00BC6AB5">
      <w:pPr>
        <w:tabs>
          <w:tab w:val="left" w:pos="1560"/>
        </w:tabs>
        <w:spacing w:after="0" w:line="240" w:lineRule="auto"/>
        <w:ind w:firstLine="1276"/>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w:t>
      </w:r>
      <w:r w:rsidR="00C00121">
        <w:rPr>
          <w:rFonts w:ascii="Times New Roman" w:eastAsia="Times New Roman" w:hAnsi="Times New Roman" w:cs="Times New Roman"/>
          <w:bCs/>
          <w:sz w:val="24"/>
          <w:szCs w:val="24"/>
          <w:lang w:val="lt-LT"/>
        </w:rPr>
        <w:t>i</w:t>
      </w:r>
      <w:r w:rsidR="007E16B1">
        <w:rPr>
          <w:rFonts w:ascii="Times New Roman" w:eastAsia="Times New Roman" w:hAnsi="Times New Roman" w:cs="Times New Roman"/>
          <w:bCs/>
          <w:sz w:val="24"/>
          <w:szCs w:val="24"/>
          <w:lang w:val="lt-LT"/>
        </w:rPr>
        <w:t>tarus sprendimui, bus įgyvendintos sąlygos, nustatytos</w:t>
      </w:r>
      <w:r w:rsidR="00C00121">
        <w:rPr>
          <w:rFonts w:ascii="Times New Roman" w:eastAsia="Times New Roman" w:hAnsi="Times New Roman" w:cs="Times New Roman"/>
          <w:bCs/>
          <w:sz w:val="24"/>
          <w:szCs w:val="24"/>
          <w:lang w:val="lt-LT"/>
        </w:rPr>
        <w:t xml:space="preserve"> </w:t>
      </w:r>
      <w:r w:rsidR="00C00121" w:rsidRPr="00C00121">
        <w:rPr>
          <w:rFonts w:ascii="Times New Roman" w:hAnsi="Times New Roman" w:cs="Times New Roman"/>
          <w:color w:val="000000"/>
          <w:sz w:val="24"/>
          <w:szCs w:val="24"/>
        </w:rPr>
        <w:t xml:space="preserve">Lietuvos </w:t>
      </w:r>
      <w:r w:rsidR="00C00121" w:rsidRPr="00C22036">
        <w:rPr>
          <w:rFonts w:ascii="Times New Roman" w:hAnsi="Times New Roman" w:cs="Times New Roman"/>
          <w:color w:val="000000"/>
          <w:sz w:val="24"/>
          <w:szCs w:val="24"/>
          <w:lang w:val="lt-LT"/>
        </w:rPr>
        <w:t>kultūros tarybos administruojamomis lėšomis finansuojamų projektų teikimo gairėse.</w:t>
      </w:r>
    </w:p>
    <w:p w14:paraId="26DBFB22" w14:textId="77777777" w:rsidR="00A55D78" w:rsidRPr="00E76D02"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p>
    <w:p w14:paraId="19914A50" w14:textId="025718AA" w:rsidR="00F87365" w:rsidRPr="00E76D02"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4. </w:t>
      </w:r>
      <w:r w:rsidR="006D0EEC" w:rsidRPr="00E76D02">
        <w:rPr>
          <w:rFonts w:ascii="Times New Roman" w:eastAsia="Times New Roman" w:hAnsi="Times New Roman" w:cs="Times New Roman"/>
          <w:b/>
          <w:sz w:val="24"/>
          <w:szCs w:val="24"/>
          <w:lang w:val="lt-LT"/>
        </w:rPr>
        <w:t>Lėšų poreikis sprendimui įgyvendinti ir jų šaltiniai.</w:t>
      </w:r>
    </w:p>
    <w:p w14:paraId="75DCA6EB" w14:textId="6C3C2291" w:rsidR="00841B65" w:rsidRPr="00E76D02" w:rsidRDefault="00C00121"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10 123</w:t>
      </w:r>
      <w:r w:rsidR="0008667E">
        <w:rPr>
          <w:rFonts w:ascii="Times New Roman" w:eastAsia="Times New Roman" w:hAnsi="Times New Roman" w:cs="Times New Roman"/>
          <w:sz w:val="24"/>
          <w:szCs w:val="24"/>
          <w:lang w:val="lt-LT"/>
        </w:rPr>
        <w:t xml:space="preserve"> Eur – </w:t>
      </w:r>
      <w:r>
        <w:rPr>
          <w:rFonts w:ascii="Times New Roman" w:eastAsia="Times New Roman" w:hAnsi="Times New Roman" w:cs="Times New Roman"/>
          <w:sz w:val="24"/>
          <w:szCs w:val="24"/>
          <w:lang w:val="lt-LT"/>
        </w:rPr>
        <w:t xml:space="preserve">2026 m. </w:t>
      </w:r>
      <w:r w:rsidR="0008667E">
        <w:rPr>
          <w:rFonts w:ascii="Times New Roman" w:eastAsia="Times New Roman" w:hAnsi="Times New Roman" w:cs="Times New Roman"/>
          <w:sz w:val="24"/>
          <w:szCs w:val="24"/>
          <w:lang w:val="lt-LT"/>
        </w:rPr>
        <w:t>savivaldybės biudžeto lėšos</w:t>
      </w:r>
      <w:r w:rsidR="00F87365" w:rsidRPr="00E76D02">
        <w:rPr>
          <w:rFonts w:ascii="Times New Roman" w:eastAsia="Times New Roman" w:hAnsi="Times New Roman" w:cs="Times New Roman"/>
          <w:sz w:val="24"/>
          <w:szCs w:val="24"/>
          <w:lang w:val="lt-LT"/>
        </w:rPr>
        <w:t>.</w:t>
      </w:r>
    </w:p>
    <w:p w14:paraId="2CFC7222" w14:textId="77777777" w:rsidR="00982DC9" w:rsidRPr="00E76D02" w:rsidRDefault="00982DC9"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p>
    <w:p w14:paraId="6BB33BAB" w14:textId="1CA6C9C0" w:rsidR="006D0EEC" w:rsidRPr="00E76D02" w:rsidRDefault="00A55D78" w:rsidP="008627A4">
      <w:pPr>
        <w:tabs>
          <w:tab w:val="left" w:pos="1276"/>
          <w:tab w:val="left" w:pos="1560"/>
        </w:tabs>
        <w:spacing w:after="0" w:line="240" w:lineRule="auto"/>
        <w:ind w:firstLine="1247"/>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5. </w:t>
      </w:r>
      <w:r w:rsidR="006D0EEC" w:rsidRPr="00E76D02">
        <w:rPr>
          <w:rFonts w:ascii="Times New Roman" w:eastAsia="Times New Roman" w:hAnsi="Times New Roman" w:cs="Times New Roman"/>
          <w:b/>
          <w:sz w:val="24"/>
          <w:szCs w:val="24"/>
          <w:lang w:val="lt-LT"/>
        </w:rPr>
        <w:t>Sprendimo projekto autorius ir (ar) autorių grupė.</w:t>
      </w:r>
    </w:p>
    <w:p w14:paraId="56050D99" w14:textId="08645EC6" w:rsidR="00864BC5" w:rsidRPr="00E76D02" w:rsidRDefault="00C27505" w:rsidP="00DE25C4">
      <w:pPr>
        <w:pStyle w:val="Sraopastraipa"/>
        <w:tabs>
          <w:tab w:val="left" w:pos="1560"/>
        </w:tabs>
        <w:spacing w:after="0" w:line="240" w:lineRule="auto"/>
        <w:ind w:left="0" w:firstLine="1276"/>
        <w:jc w:val="both"/>
        <w:rPr>
          <w:rFonts w:ascii="Times New Roman" w:eastAsia="Times New Roman" w:hAnsi="Times New Roman" w:cs="Times New Roman"/>
          <w:bCs/>
          <w:sz w:val="24"/>
          <w:szCs w:val="24"/>
          <w:lang w:val="lt-LT"/>
        </w:rPr>
      </w:pPr>
      <w:r w:rsidRPr="00E76D02">
        <w:rPr>
          <w:rFonts w:ascii="Times New Roman" w:eastAsia="Times New Roman" w:hAnsi="Times New Roman" w:cs="Times New Roman"/>
          <w:bCs/>
          <w:sz w:val="24"/>
          <w:szCs w:val="24"/>
          <w:lang w:val="lt-LT"/>
        </w:rPr>
        <w:t>Rengėj</w:t>
      </w:r>
      <w:r w:rsidR="00982DC9" w:rsidRPr="00E76D02">
        <w:rPr>
          <w:rFonts w:ascii="Times New Roman" w:eastAsia="Times New Roman" w:hAnsi="Times New Roman" w:cs="Times New Roman"/>
          <w:bCs/>
          <w:sz w:val="24"/>
          <w:szCs w:val="24"/>
          <w:lang w:val="lt-LT"/>
        </w:rPr>
        <w:t>a</w:t>
      </w:r>
      <w:r w:rsidR="00566D5B">
        <w:rPr>
          <w:rFonts w:ascii="Times New Roman" w:eastAsia="Times New Roman" w:hAnsi="Times New Roman" w:cs="Times New Roman"/>
          <w:bCs/>
          <w:sz w:val="24"/>
          <w:szCs w:val="24"/>
          <w:lang w:val="lt-LT"/>
        </w:rPr>
        <w:t>s</w:t>
      </w:r>
      <w:r w:rsidR="003A476B" w:rsidRPr="00E76D02">
        <w:rPr>
          <w:rFonts w:ascii="Times New Roman" w:eastAsia="Times New Roman" w:hAnsi="Times New Roman" w:cs="Times New Roman"/>
          <w:bCs/>
          <w:sz w:val="24"/>
          <w:szCs w:val="24"/>
          <w:lang w:val="lt-LT"/>
        </w:rPr>
        <w:t xml:space="preserve"> –</w:t>
      </w:r>
      <w:r w:rsidRPr="00E76D02">
        <w:rPr>
          <w:rFonts w:ascii="Times New Roman" w:eastAsia="Times New Roman" w:hAnsi="Times New Roman" w:cs="Times New Roman"/>
          <w:bCs/>
          <w:sz w:val="24"/>
          <w:szCs w:val="24"/>
          <w:lang w:val="lt-LT"/>
        </w:rPr>
        <w:t xml:space="preserve"> Skuodo rajono savivaldybės administracijos </w:t>
      </w:r>
      <w:r w:rsidR="00F06800" w:rsidRPr="00E76D02">
        <w:rPr>
          <w:rFonts w:ascii="Times New Roman" w:eastAsia="Times New Roman" w:hAnsi="Times New Roman" w:cs="Times New Roman"/>
          <w:bCs/>
          <w:sz w:val="24"/>
          <w:szCs w:val="24"/>
          <w:lang w:val="lt-LT"/>
        </w:rPr>
        <w:t xml:space="preserve">Kultūros ir turizmo skyriaus </w:t>
      </w:r>
      <w:r w:rsidR="00566D5B">
        <w:rPr>
          <w:rFonts w:ascii="Times New Roman" w:eastAsia="Times New Roman" w:hAnsi="Times New Roman" w:cs="Times New Roman"/>
          <w:bCs/>
          <w:sz w:val="24"/>
          <w:szCs w:val="24"/>
          <w:lang w:val="lt-LT"/>
        </w:rPr>
        <w:t>vedėjas Gintas Andriekus</w:t>
      </w:r>
      <w:r w:rsidR="00E940E5" w:rsidRPr="00E76D02">
        <w:rPr>
          <w:rFonts w:ascii="Times New Roman" w:eastAsia="Times New Roman" w:hAnsi="Times New Roman" w:cs="Times New Roman"/>
          <w:bCs/>
          <w:sz w:val="24"/>
          <w:szCs w:val="24"/>
          <w:lang w:val="lt-LT"/>
        </w:rPr>
        <w:t>.</w:t>
      </w:r>
    </w:p>
    <w:p w14:paraId="1AE797CD" w14:textId="77777777" w:rsidR="00635663" w:rsidRPr="00E76D02" w:rsidRDefault="00635663" w:rsidP="00F87365">
      <w:pPr>
        <w:tabs>
          <w:tab w:val="left" w:pos="1560"/>
        </w:tabs>
        <w:spacing w:after="0" w:line="240" w:lineRule="auto"/>
        <w:ind w:firstLine="1276"/>
        <w:rPr>
          <w:rFonts w:ascii="Times New Roman" w:hAnsi="Times New Roman" w:cs="Times New Roman"/>
          <w:sz w:val="24"/>
          <w:szCs w:val="24"/>
          <w:lang w:val="lt-LT"/>
        </w:rPr>
      </w:pPr>
    </w:p>
    <w:sectPr w:rsidR="00635663" w:rsidRPr="00E76D02" w:rsidSect="002C3014">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E3EA8" w14:textId="77777777" w:rsidR="00D3465E" w:rsidRDefault="00D3465E">
      <w:pPr>
        <w:spacing w:after="0" w:line="240" w:lineRule="auto"/>
      </w:pPr>
      <w:r>
        <w:separator/>
      </w:r>
    </w:p>
  </w:endnote>
  <w:endnote w:type="continuationSeparator" w:id="0">
    <w:p w14:paraId="3249D15F" w14:textId="77777777" w:rsidR="00D3465E" w:rsidRDefault="00D34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7B944" w14:textId="77777777" w:rsidR="00D3465E" w:rsidRDefault="00D3465E">
      <w:pPr>
        <w:spacing w:after="0" w:line="240" w:lineRule="auto"/>
      </w:pPr>
      <w:r>
        <w:separator/>
      </w:r>
    </w:p>
  </w:footnote>
  <w:footnote w:type="continuationSeparator" w:id="0">
    <w:p w14:paraId="30A91511" w14:textId="77777777" w:rsidR="00D3465E" w:rsidRDefault="00D346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4D4EB" w14:textId="77777777" w:rsidR="006501CD" w:rsidRPr="002C3014" w:rsidRDefault="006501CD"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6CC648C5"/>
    <w:multiLevelType w:val="hybridMultilevel"/>
    <w:tmpl w:val="C7F24B44"/>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num w:numId="1" w16cid:durableId="592402196">
    <w:abstractNumId w:val="0"/>
  </w:num>
  <w:num w:numId="2" w16cid:durableId="1180773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129"/>
    <w:rsid w:val="0000703A"/>
    <w:rsid w:val="00012B9F"/>
    <w:rsid w:val="000200BD"/>
    <w:rsid w:val="0003531A"/>
    <w:rsid w:val="00037EA3"/>
    <w:rsid w:val="00043933"/>
    <w:rsid w:val="000711AD"/>
    <w:rsid w:val="0008667E"/>
    <w:rsid w:val="00096FB9"/>
    <w:rsid w:val="000A3C6C"/>
    <w:rsid w:val="000D19D3"/>
    <w:rsid w:val="00143F92"/>
    <w:rsid w:val="00163360"/>
    <w:rsid w:val="00173251"/>
    <w:rsid w:val="00181A49"/>
    <w:rsid w:val="0019652A"/>
    <w:rsid w:val="001A5EC8"/>
    <w:rsid w:val="001B258E"/>
    <w:rsid w:val="001B6286"/>
    <w:rsid w:val="001C1ACA"/>
    <w:rsid w:val="001C4223"/>
    <w:rsid w:val="001D2ACD"/>
    <w:rsid w:val="001E6A7A"/>
    <w:rsid w:val="00200289"/>
    <w:rsid w:val="00214362"/>
    <w:rsid w:val="00224AA7"/>
    <w:rsid w:val="00235A9B"/>
    <w:rsid w:val="00256EDC"/>
    <w:rsid w:val="002D4F25"/>
    <w:rsid w:val="002E4AB4"/>
    <w:rsid w:val="002E6CE9"/>
    <w:rsid w:val="00300261"/>
    <w:rsid w:val="0030392A"/>
    <w:rsid w:val="00315DF4"/>
    <w:rsid w:val="0032444E"/>
    <w:rsid w:val="00324983"/>
    <w:rsid w:val="00332F4E"/>
    <w:rsid w:val="003531F8"/>
    <w:rsid w:val="00372F78"/>
    <w:rsid w:val="00375835"/>
    <w:rsid w:val="003A476B"/>
    <w:rsid w:val="003C6180"/>
    <w:rsid w:val="003F0966"/>
    <w:rsid w:val="0040775C"/>
    <w:rsid w:val="004238AA"/>
    <w:rsid w:val="00432022"/>
    <w:rsid w:val="004336BF"/>
    <w:rsid w:val="004547A2"/>
    <w:rsid w:val="00457370"/>
    <w:rsid w:val="004A659D"/>
    <w:rsid w:val="004D5A54"/>
    <w:rsid w:val="004E3AF9"/>
    <w:rsid w:val="004F61B2"/>
    <w:rsid w:val="00500548"/>
    <w:rsid w:val="005536DA"/>
    <w:rsid w:val="00555FE9"/>
    <w:rsid w:val="00566D5B"/>
    <w:rsid w:val="00567AC6"/>
    <w:rsid w:val="005B2931"/>
    <w:rsid w:val="00624117"/>
    <w:rsid w:val="00635663"/>
    <w:rsid w:val="0064028B"/>
    <w:rsid w:val="00646404"/>
    <w:rsid w:val="006501CD"/>
    <w:rsid w:val="006671A7"/>
    <w:rsid w:val="006759DE"/>
    <w:rsid w:val="00690497"/>
    <w:rsid w:val="006935D4"/>
    <w:rsid w:val="00697B3F"/>
    <w:rsid w:val="006C6E36"/>
    <w:rsid w:val="006D0EEC"/>
    <w:rsid w:val="006D6C94"/>
    <w:rsid w:val="006F3223"/>
    <w:rsid w:val="006F3C6E"/>
    <w:rsid w:val="00700B05"/>
    <w:rsid w:val="007013AF"/>
    <w:rsid w:val="007403C3"/>
    <w:rsid w:val="007415E6"/>
    <w:rsid w:val="00743D01"/>
    <w:rsid w:val="0074645C"/>
    <w:rsid w:val="007542F4"/>
    <w:rsid w:val="007702D9"/>
    <w:rsid w:val="00793E98"/>
    <w:rsid w:val="007A4581"/>
    <w:rsid w:val="007C6E18"/>
    <w:rsid w:val="007E16B1"/>
    <w:rsid w:val="007E50AA"/>
    <w:rsid w:val="00802ACD"/>
    <w:rsid w:val="0083594C"/>
    <w:rsid w:val="00841B65"/>
    <w:rsid w:val="008430F7"/>
    <w:rsid w:val="008627A4"/>
    <w:rsid w:val="00864BC5"/>
    <w:rsid w:val="008959CB"/>
    <w:rsid w:val="008A659F"/>
    <w:rsid w:val="008B7C29"/>
    <w:rsid w:val="008C5BAC"/>
    <w:rsid w:val="008D04BA"/>
    <w:rsid w:val="009230C0"/>
    <w:rsid w:val="00923D31"/>
    <w:rsid w:val="00931DCD"/>
    <w:rsid w:val="009372A9"/>
    <w:rsid w:val="00957935"/>
    <w:rsid w:val="00976DC2"/>
    <w:rsid w:val="00982DC9"/>
    <w:rsid w:val="009A5293"/>
    <w:rsid w:val="00A00B2B"/>
    <w:rsid w:val="00A030CA"/>
    <w:rsid w:val="00A13DDA"/>
    <w:rsid w:val="00A370FB"/>
    <w:rsid w:val="00A4772D"/>
    <w:rsid w:val="00A55D78"/>
    <w:rsid w:val="00A9760E"/>
    <w:rsid w:val="00AB0163"/>
    <w:rsid w:val="00AF207C"/>
    <w:rsid w:val="00AF273C"/>
    <w:rsid w:val="00B430DB"/>
    <w:rsid w:val="00B45FD2"/>
    <w:rsid w:val="00B55A59"/>
    <w:rsid w:val="00B73289"/>
    <w:rsid w:val="00B73C1F"/>
    <w:rsid w:val="00BC6AB5"/>
    <w:rsid w:val="00BF15D0"/>
    <w:rsid w:val="00BF5762"/>
    <w:rsid w:val="00C000F0"/>
    <w:rsid w:val="00C00121"/>
    <w:rsid w:val="00C22036"/>
    <w:rsid w:val="00C27505"/>
    <w:rsid w:val="00C4327F"/>
    <w:rsid w:val="00C46B20"/>
    <w:rsid w:val="00C71455"/>
    <w:rsid w:val="00C905E1"/>
    <w:rsid w:val="00C930E0"/>
    <w:rsid w:val="00CB71FB"/>
    <w:rsid w:val="00CC22FC"/>
    <w:rsid w:val="00D07C79"/>
    <w:rsid w:val="00D10111"/>
    <w:rsid w:val="00D21DF0"/>
    <w:rsid w:val="00D259F5"/>
    <w:rsid w:val="00D3465E"/>
    <w:rsid w:val="00D6042E"/>
    <w:rsid w:val="00D614A0"/>
    <w:rsid w:val="00DB2349"/>
    <w:rsid w:val="00DE25C4"/>
    <w:rsid w:val="00DF7036"/>
    <w:rsid w:val="00DF7D58"/>
    <w:rsid w:val="00E23040"/>
    <w:rsid w:val="00E30106"/>
    <w:rsid w:val="00E41521"/>
    <w:rsid w:val="00E461AC"/>
    <w:rsid w:val="00E5427F"/>
    <w:rsid w:val="00E5697F"/>
    <w:rsid w:val="00E57CC9"/>
    <w:rsid w:val="00E744C8"/>
    <w:rsid w:val="00E76D02"/>
    <w:rsid w:val="00E81C20"/>
    <w:rsid w:val="00E9071D"/>
    <w:rsid w:val="00E91A68"/>
    <w:rsid w:val="00E940E5"/>
    <w:rsid w:val="00E972C2"/>
    <w:rsid w:val="00EA160D"/>
    <w:rsid w:val="00EA5341"/>
    <w:rsid w:val="00ED0162"/>
    <w:rsid w:val="00EE0C48"/>
    <w:rsid w:val="00F027C9"/>
    <w:rsid w:val="00F06800"/>
    <w:rsid w:val="00F13963"/>
    <w:rsid w:val="00F56437"/>
    <w:rsid w:val="00F71977"/>
    <w:rsid w:val="00F85CA4"/>
    <w:rsid w:val="00F87365"/>
    <w:rsid w:val="00FB2515"/>
    <w:rsid w:val="00FD1EF8"/>
    <w:rsid w:val="00FE319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572E5"/>
  <w15:docId w15:val="{325C6193-99AF-4622-B6F4-FB787F3DA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5FD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 w:type="paragraph" w:styleId="Debesliotekstas">
    <w:name w:val="Balloon Text"/>
    <w:basedOn w:val="prastasis"/>
    <w:link w:val="DebesliotekstasDiagrama"/>
    <w:uiPriority w:val="99"/>
    <w:semiHidden/>
    <w:unhideWhenUsed/>
    <w:rsid w:val="00E940E5"/>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940E5"/>
    <w:rPr>
      <w:rFonts w:ascii="Tahoma" w:hAnsi="Tahoma" w:cs="Tahoma"/>
      <w:sz w:val="16"/>
      <w:szCs w:val="16"/>
    </w:rPr>
  </w:style>
  <w:style w:type="character" w:styleId="Hipersaitas">
    <w:name w:val="Hyperlink"/>
    <w:basedOn w:val="Numatytasispastraiposriftas"/>
    <w:uiPriority w:val="99"/>
    <w:semiHidden/>
    <w:unhideWhenUsed/>
    <w:rsid w:val="00214362"/>
    <w:rPr>
      <w:color w:val="0000FF"/>
      <w:u w:val="single"/>
    </w:rPr>
  </w:style>
  <w:style w:type="paragraph" w:customStyle="1" w:styleId="Standard">
    <w:name w:val="Standard"/>
    <w:rsid w:val="0032444E"/>
    <w:pPr>
      <w:suppressAutoHyphens/>
      <w:autoSpaceDN w:val="0"/>
      <w:spacing w:after="0" w:line="240" w:lineRule="auto"/>
    </w:pPr>
    <w:rPr>
      <w:rFonts w:ascii="Times New Roman" w:eastAsia="Times New Roman" w:hAnsi="Times New Roman" w:cs="Times New Roman"/>
      <w:kern w:val="3"/>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6181374">
      <w:bodyDiv w:val="1"/>
      <w:marLeft w:val="0"/>
      <w:marRight w:val="0"/>
      <w:marTop w:val="0"/>
      <w:marBottom w:val="0"/>
      <w:divBdr>
        <w:top w:val="none" w:sz="0" w:space="0" w:color="auto"/>
        <w:left w:val="none" w:sz="0" w:space="0" w:color="auto"/>
        <w:bottom w:val="none" w:sz="0" w:space="0" w:color="auto"/>
        <w:right w:val="none" w:sz="0" w:space="0" w:color="auto"/>
      </w:divBdr>
      <w:divsChild>
        <w:div w:id="413747785">
          <w:marLeft w:val="0"/>
          <w:marRight w:val="0"/>
          <w:marTop w:val="0"/>
          <w:marBottom w:val="0"/>
          <w:divBdr>
            <w:top w:val="none" w:sz="0" w:space="0" w:color="auto"/>
            <w:left w:val="none" w:sz="0" w:space="0" w:color="auto"/>
            <w:bottom w:val="none" w:sz="0" w:space="0" w:color="auto"/>
            <w:right w:val="none" w:sz="0" w:space="0" w:color="auto"/>
          </w:divBdr>
        </w:div>
        <w:div w:id="19550934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D8085-78B8-43DF-8BF5-3B6A6E231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1461</Words>
  <Characters>833</Characters>
  <Application>Microsoft Office Word</Application>
  <DocSecurity>4</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cp:lastPrinted>2023-06-09T08:12:00Z</cp:lastPrinted>
  <dcterms:created xsi:type="dcterms:W3CDTF">2025-11-19T05:56:00Z</dcterms:created>
  <dcterms:modified xsi:type="dcterms:W3CDTF">2025-11-19T05:56:00Z</dcterms:modified>
</cp:coreProperties>
</file>